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0282E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</w:p>
    <w:p w14:paraId="7E70219E" w14:textId="5C724C18" w:rsidR="00664C38" w:rsidRPr="00664C38" w:rsidRDefault="00664C38" w:rsidP="00664C38">
      <w:pPr>
        <w:spacing w:before="100" w:beforeAutospacing="1" w:after="100" w:afterAutospacing="1" w:line="240" w:lineRule="auto"/>
        <w:rPr>
          <w:rFonts w:ascii="Arial" w:eastAsia="Times New Roman" w:hAnsi="Arial" w:cs="Times New Roman"/>
          <w:b/>
          <w:bCs/>
          <w:snapToGrid w:val="0"/>
          <w:color w:val="221551"/>
          <w:kern w:val="0"/>
          <w:sz w:val="28"/>
          <w:szCs w:val="28"/>
          <w14:ligatures w14:val="none"/>
        </w:rPr>
      </w:pPr>
      <w:r w:rsidRPr="00664C38">
        <w:rPr>
          <w:rFonts w:ascii="Arial" w:eastAsia="Times New Roman" w:hAnsi="Arial" w:cs="Times New Roman"/>
          <w:b/>
          <w:bCs/>
          <w:snapToGrid w:val="0"/>
          <w:color w:val="221551"/>
          <w:kern w:val="0"/>
          <w:sz w:val="28"/>
          <w:szCs w:val="28"/>
          <w14:ligatures w14:val="none"/>
        </w:rPr>
        <w:t>Appendix K – Major Incident Reporting Template</w:t>
      </w:r>
    </w:p>
    <w:p w14:paraId="2EC6A043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Arial" w:hAnsi="Arial" w:cs="Arial"/>
          <w:b/>
          <w:bCs/>
          <w:sz w:val="22"/>
          <w:szCs w:val="22"/>
        </w:rPr>
        <w:t>1. Incident Overview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828"/>
        <w:gridCol w:w="7622"/>
      </w:tblGrid>
      <w:tr w:rsidR="00664C38" w:rsidRPr="00664C38" w14:paraId="71680E84" w14:textId="77777777" w:rsidTr="00664C38">
        <w:tc>
          <w:tcPr>
            <w:tcW w:w="13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FEF98B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t>Date of Incident:</w:t>
            </w:r>
          </w:p>
        </w:tc>
        <w:tc>
          <w:tcPr>
            <w:tcW w:w="36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B7FCC0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64C38" w:rsidRPr="00664C38" w14:paraId="71153E9D" w14:textId="77777777" w:rsidTr="00664C38">
        <w:tc>
          <w:tcPr>
            <w:tcW w:w="13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01C3B5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t>Time of Incident:</w:t>
            </w:r>
          </w:p>
        </w:tc>
        <w:tc>
          <w:tcPr>
            <w:tcW w:w="36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BDC402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64C38" w:rsidRPr="00664C38" w14:paraId="5DAE4CAB" w14:textId="77777777" w:rsidTr="00664C38">
        <w:tc>
          <w:tcPr>
            <w:tcW w:w="13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100E96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t>Location / Scheme / Customer Address:</w:t>
            </w:r>
          </w:p>
        </w:tc>
        <w:tc>
          <w:tcPr>
            <w:tcW w:w="36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0C6C95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64C38" w:rsidRPr="00664C38" w14:paraId="5B388E2A" w14:textId="77777777" w:rsidTr="00664C38">
        <w:tc>
          <w:tcPr>
            <w:tcW w:w="13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C03356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t>Lot:</w:t>
            </w:r>
          </w:p>
        </w:tc>
        <w:tc>
          <w:tcPr>
            <w:tcW w:w="36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7E1D58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4C38"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☐</w:t>
            </w: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Lot 1 – Hard-Wired and DAU Maintenance</w:t>
            </w: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 w:rsidRPr="00664C38"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☐</w:t>
            </w: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Lot 2 – Monitoring &amp; ARC Services</w:t>
            </w:r>
          </w:p>
        </w:tc>
      </w:tr>
      <w:tr w:rsidR="00664C38" w:rsidRPr="00664C38" w14:paraId="778C6181" w14:textId="77777777" w:rsidTr="00664C38">
        <w:tc>
          <w:tcPr>
            <w:tcW w:w="13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B2BFE5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t>Submitted By (Name and Role):</w:t>
            </w:r>
          </w:p>
        </w:tc>
        <w:tc>
          <w:tcPr>
            <w:tcW w:w="36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78777B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64C38" w:rsidRPr="00664C38" w14:paraId="48C84129" w14:textId="77777777" w:rsidTr="00664C38">
        <w:tc>
          <w:tcPr>
            <w:tcW w:w="13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857810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t>Organisation:</w:t>
            </w:r>
          </w:p>
        </w:tc>
        <w:tc>
          <w:tcPr>
            <w:tcW w:w="36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5BF4BA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64C38" w:rsidRPr="00664C38" w14:paraId="5939FA35" w14:textId="77777777" w:rsidTr="00664C38">
        <w:tc>
          <w:tcPr>
            <w:tcW w:w="13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78A792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t>Date Report Submitted:</w:t>
            </w:r>
          </w:p>
        </w:tc>
        <w:tc>
          <w:tcPr>
            <w:tcW w:w="36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C17889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2040A650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Arial" w:hAnsi="Arial" w:cs="Arial"/>
          <w:b/>
          <w:bCs/>
          <w:sz w:val="22"/>
          <w:szCs w:val="22"/>
        </w:rPr>
        <w:t>2. Incident Classification</w:t>
      </w:r>
    </w:p>
    <w:p w14:paraId="6B39037B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Arial" w:hAnsi="Arial" w:cs="Arial"/>
          <w:b/>
          <w:bCs/>
          <w:sz w:val="22"/>
          <w:szCs w:val="22"/>
        </w:rPr>
        <w:t>Type of Incident (select all that apply):</w:t>
      </w:r>
    </w:p>
    <w:p w14:paraId="05477D46" w14:textId="77777777" w:rsidR="00664C38" w:rsidRPr="00664C38" w:rsidRDefault="00664C38" w:rsidP="00664C38">
      <w:pPr>
        <w:numPr>
          <w:ilvl w:val="0"/>
          <w:numId w:val="6"/>
        </w:num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r w:rsidRPr="00664C38">
        <w:rPr>
          <w:rFonts w:ascii="Arial" w:hAnsi="Arial" w:cs="Arial"/>
          <w:b/>
          <w:bCs/>
          <w:sz w:val="22"/>
          <w:szCs w:val="22"/>
        </w:rPr>
        <w:t xml:space="preserve"> Total loss of alarm signalling</w:t>
      </w:r>
    </w:p>
    <w:p w14:paraId="229D9603" w14:textId="77777777" w:rsidR="00664C38" w:rsidRPr="00664C38" w:rsidRDefault="00664C38" w:rsidP="00664C38">
      <w:pPr>
        <w:numPr>
          <w:ilvl w:val="0"/>
          <w:numId w:val="6"/>
        </w:num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r w:rsidRPr="00664C38">
        <w:rPr>
          <w:rFonts w:ascii="Arial" w:hAnsi="Arial" w:cs="Arial"/>
          <w:b/>
          <w:bCs/>
          <w:sz w:val="22"/>
          <w:szCs w:val="22"/>
        </w:rPr>
        <w:t xml:space="preserve"> Partial loss of alarm signalling</w:t>
      </w:r>
    </w:p>
    <w:p w14:paraId="1290B1AE" w14:textId="77777777" w:rsidR="00664C38" w:rsidRPr="00664C38" w:rsidRDefault="00664C38" w:rsidP="00664C38">
      <w:pPr>
        <w:numPr>
          <w:ilvl w:val="0"/>
          <w:numId w:val="6"/>
        </w:num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r w:rsidRPr="00664C38">
        <w:rPr>
          <w:rFonts w:ascii="Arial" w:hAnsi="Arial" w:cs="Arial"/>
          <w:b/>
          <w:bCs/>
          <w:sz w:val="22"/>
          <w:szCs w:val="22"/>
        </w:rPr>
        <w:t xml:space="preserve"> Monitoring failure or delay</w:t>
      </w:r>
    </w:p>
    <w:p w14:paraId="53FD29B7" w14:textId="77777777" w:rsidR="00664C38" w:rsidRPr="00664C38" w:rsidRDefault="00664C38" w:rsidP="00664C38">
      <w:pPr>
        <w:numPr>
          <w:ilvl w:val="0"/>
          <w:numId w:val="6"/>
        </w:num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r w:rsidRPr="00664C38">
        <w:rPr>
          <w:rFonts w:ascii="Arial" w:hAnsi="Arial" w:cs="Arial"/>
          <w:b/>
          <w:bCs/>
          <w:sz w:val="22"/>
          <w:szCs w:val="22"/>
        </w:rPr>
        <w:t xml:space="preserve"> Smoke / fire detection failure</w:t>
      </w:r>
    </w:p>
    <w:p w14:paraId="32363297" w14:textId="77777777" w:rsidR="00664C38" w:rsidRPr="00664C38" w:rsidRDefault="00664C38" w:rsidP="00664C38">
      <w:pPr>
        <w:numPr>
          <w:ilvl w:val="0"/>
          <w:numId w:val="6"/>
        </w:num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r w:rsidRPr="00664C38">
        <w:rPr>
          <w:rFonts w:ascii="Arial" w:hAnsi="Arial" w:cs="Arial"/>
          <w:b/>
          <w:bCs/>
          <w:sz w:val="22"/>
          <w:szCs w:val="22"/>
        </w:rPr>
        <w:t xml:space="preserve"> System failover failure</w:t>
      </w:r>
    </w:p>
    <w:p w14:paraId="643F8DEA" w14:textId="77777777" w:rsidR="00664C38" w:rsidRPr="00664C38" w:rsidRDefault="00664C38" w:rsidP="00664C38">
      <w:pPr>
        <w:numPr>
          <w:ilvl w:val="0"/>
          <w:numId w:val="6"/>
        </w:num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r w:rsidRPr="00664C38">
        <w:rPr>
          <w:rFonts w:ascii="Arial" w:hAnsi="Arial" w:cs="Arial"/>
          <w:b/>
          <w:bCs/>
          <w:sz w:val="22"/>
          <w:szCs w:val="22"/>
        </w:rPr>
        <w:t xml:space="preserve"> Critical equipment failure requiring temporary measures</w:t>
      </w:r>
    </w:p>
    <w:p w14:paraId="753439A6" w14:textId="77777777" w:rsidR="00664C38" w:rsidRPr="00664C38" w:rsidRDefault="00664C38" w:rsidP="00664C38">
      <w:pPr>
        <w:numPr>
          <w:ilvl w:val="0"/>
          <w:numId w:val="6"/>
        </w:num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r w:rsidRPr="00664C38">
        <w:rPr>
          <w:rFonts w:ascii="Arial" w:hAnsi="Arial" w:cs="Arial"/>
          <w:b/>
          <w:bCs/>
          <w:sz w:val="22"/>
          <w:szCs w:val="22"/>
        </w:rPr>
        <w:t xml:space="preserve"> Safeguarding concern</w:t>
      </w:r>
    </w:p>
    <w:p w14:paraId="6F9487DE" w14:textId="77777777" w:rsidR="00664C38" w:rsidRPr="00664C38" w:rsidRDefault="00664C38" w:rsidP="00664C38">
      <w:pPr>
        <w:numPr>
          <w:ilvl w:val="0"/>
          <w:numId w:val="6"/>
        </w:num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r w:rsidRPr="00664C38">
        <w:rPr>
          <w:rFonts w:ascii="Arial" w:hAnsi="Arial" w:cs="Arial"/>
          <w:b/>
          <w:bCs/>
          <w:sz w:val="22"/>
          <w:szCs w:val="22"/>
        </w:rPr>
        <w:t xml:space="preserve"> Data accuracy / incorrect customer profile incident</w:t>
      </w:r>
    </w:p>
    <w:p w14:paraId="302D4583" w14:textId="77777777" w:rsidR="00664C38" w:rsidRPr="00664C38" w:rsidRDefault="00664C38" w:rsidP="00664C38">
      <w:pPr>
        <w:numPr>
          <w:ilvl w:val="0"/>
          <w:numId w:val="6"/>
        </w:num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r w:rsidRPr="00664C38">
        <w:rPr>
          <w:rFonts w:ascii="Arial" w:hAnsi="Arial" w:cs="Arial"/>
          <w:b/>
          <w:bCs/>
          <w:sz w:val="22"/>
          <w:szCs w:val="22"/>
        </w:rPr>
        <w:t xml:space="preserve"> Repeat failure within 30 days</w:t>
      </w:r>
    </w:p>
    <w:p w14:paraId="53D081CA" w14:textId="77777777" w:rsidR="00664C38" w:rsidRPr="00664C38" w:rsidRDefault="00664C38" w:rsidP="00664C38">
      <w:pPr>
        <w:numPr>
          <w:ilvl w:val="0"/>
          <w:numId w:val="6"/>
        </w:num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r w:rsidRPr="00664C38">
        <w:rPr>
          <w:rFonts w:ascii="Arial" w:hAnsi="Arial" w:cs="Arial"/>
          <w:b/>
          <w:bCs/>
          <w:sz w:val="22"/>
          <w:szCs w:val="22"/>
        </w:rPr>
        <w:t xml:space="preserve"> Other (specify): _______________________________</w:t>
      </w:r>
    </w:p>
    <w:p w14:paraId="010FFC00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Arial" w:hAnsi="Arial" w:cs="Arial"/>
          <w:b/>
          <w:bCs/>
          <w:sz w:val="22"/>
          <w:szCs w:val="22"/>
        </w:rPr>
        <w:t>Severity Assessment:</w:t>
      </w:r>
    </w:p>
    <w:p w14:paraId="5D4348C4" w14:textId="77777777" w:rsidR="00664C38" w:rsidRPr="00664C38" w:rsidRDefault="00664C38" w:rsidP="00664C38">
      <w:pPr>
        <w:numPr>
          <w:ilvl w:val="0"/>
          <w:numId w:val="7"/>
        </w:num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r w:rsidRPr="00664C38">
        <w:rPr>
          <w:rFonts w:ascii="Arial" w:hAnsi="Arial" w:cs="Arial"/>
          <w:b/>
          <w:bCs/>
          <w:sz w:val="22"/>
          <w:szCs w:val="22"/>
        </w:rPr>
        <w:t xml:space="preserve"> High – immediate risk to life or safety</w:t>
      </w:r>
    </w:p>
    <w:p w14:paraId="794B6CF4" w14:textId="77777777" w:rsidR="00664C38" w:rsidRPr="00664C38" w:rsidRDefault="00664C38" w:rsidP="00664C38">
      <w:pPr>
        <w:numPr>
          <w:ilvl w:val="0"/>
          <w:numId w:val="7"/>
        </w:num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r w:rsidRPr="00664C38">
        <w:rPr>
          <w:rFonts w:ascii="Arial" w:hAnsi="Arial" w:cs="Arial"/>
          <w:b/>
          <w:bCs/>
          <w:sz w:val="22"/>
          <w:szCs w:val="22"/>
        </w:rPr>
        <w:t xml:space="preserve"> Medium – service disruption</w:t>
      </w:r>
    </w:p>
    <w:p w14:paraId="5D9FCB91" w14:textId="77777777" w:rsidR="00664C38" w:rsidRPr="00664C38" w:rsidRDefault="00664C38" w:rsidP="00664C38">
      <w:pPr>
        <w:numPr>
          <w:ilvl w:val="0"/>
          <w:numId w:val="7"/>
        </w:num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r w:rsidRPr="00664C38">
        <w:rPr>
          <w:rFonts w:ascii="Arial" w:hAnsi="Arial" w:cs="Arial"/>
          <w:b/>
          <w:bCs/>
          <w:sz w:val="22"/>
          <w:szCs w:val="22"/>
        </w:rPr>
        <w:t xml:space="preserve"> Low – contained issue</w:t>
      </w:r>
    </w:p>
    <w:p w14:paraId="56516E7D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Arial" w:hAnsi="Arial" w:cs="Arial"/>
          <w:b/>
          <w:bCs/>
          <w:sz w:val="22"/>
          <w:szCs w:val="22"/>
        </w:rPr>
        <w:t>Is this a Notifiable Event?</w:t>
      </w:r>
    </w:p>
    <w:p w14:paraId="0D089212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r w:rsidRPr="00664C3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gramStart"/>
      <w:r w:rsidRPr="00664C38">
        <w:rPr>
          <w:rFonts w:ascii="Arial" w:hAnsi="Arial" w:cs="Arial"/>
          <w:b/>
          <w:bCs/>
          <w:sz w:val="22"/>
          <w:szCs w:val="22"/>
        </w:rPr>
        <w:t>Yes  </w:t>
      </w: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proofErr w:type="gramEnd"/>
      <w:r w:rsidRPr="00664C3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gramStart"/>
      <w:r w:rsidRPr="00664C38">
        <w:rPr>
          <w:rFonts w:ascii="Arial" w:hAnsi="Arial" w:cs="Arial"/>
          <w:b/>
          <w:bCs/>
          <w:sz w:val="22"/>
          <w:szCs w:val="22"/>
        </w:rPr>
        <w:t>No  </w:t>
      </w: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proofErr w:type="gramEnd"/>
      <w:r w:rsidRPr="00664C38">
        <w:rPr>
          <w:rFonts w:ascii="Arial" w:hAnsi="Arial" w:cs="Arial"/>
          <w:b/>
          <w:bCs/>
          <w:sz w:val="22"/>
          <w:szCs w:val="22"/>
        </w:rPr>
        <w:t xml:space="preserve"> Unsure</w:t>
      </w:r>
    </w:p>
    <w:p w14:paraId="1CD87C28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Arial" w:hAnsi="Arial" w:cs="Arial"/>
          <w:b/>
          <w:bCs/>
          <w:sz w:val="22"/>
          <w:szCs w:val="22"/>
        </w:rPr>
        <w:lastRenderedPageBreak/>
        <w:t>3. Description of the Incident</w:t>
      </w:r>
    </w:p>
    <w:p w14:paraId="381FC62D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Arial" w:hAnsi="Arial" w:cs="Arial"/>
          <w:b/>
          <w:bCs/>
          <w:sz w:val="22"/>
          <w:szCs w:val="22"/>
        </w:rPr>
        <w:t>Incident Narrative:</w:t>
      </w:r>
    </w:p>
    <w:p w14:paraId="3602764E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Arial" w:hAnsi="Arial" w:cs="Arial"/>
          <w:b/>
          <w:bCs/>
          <w:sz w:val="22"/>
          <w:szCs w:val="22"/>
        </w:rPr>
        <w:t>__________________________________________________________________________</w:t>
      </w:r>
      <w:r w:rsidRPr="00664C38">
        <w:rPr>
          <w:rFonts w:ascii="Arial" w:hAnsi="Arial" w:cs="Arial"/>
          <w:b/>
          <w:bCs/>
          <w:sz w:val="22"/>
          <w:szCs w:val="22"/>
        </w:rPr>
        <w:br/>
        <w:t>__________________________________________________________________________</w:t>
      </w:r>
      <w:r w:rsidRPr="00664C38">
        <w:rPr>
          <w:rFonts w:ascii="Arial" w:hAnsi="Arial" w:cs="Arial"/>
          <w:b/>
          <w:bCs/>
          <w:sz w:val="22"/>
          <w:szCs w:val="22"/>
        </w:rPr>
        <w:br/>
        <w:t>__________________________________________________________________________</w:t>
      </w:r>
    </w:p>
    <w:p w14:paraId="17814C87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Arial" w:hAnsi="Arial" w:cs="Arial"/>
          <w:b/>
          <w:bCs/>
          <w:sz w:val="22"/>
          <w:szCs w:val="22"/>
        </w:rPr>
        <w:t>4. Initial Actions Taken</w:t>
      </w:r>
    </w:p>
    <w:p w14:paraId="5661A7BD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Arial" w:hAnsi="Arial" w:cs="Arial"/>
          <w:b/>
          <w:bCs/>
          <w:sz w:val="22"/>
          <w:szCs w:val="22"/>
        </w:rPr>
        <w:t>Immediate actions (tick all that apply):</w:t>
      </w:r>
    </w:p>
    <w:p w14:paraId="7B6CEF8C" w14:textId="77777777" w:rsidR="00664C38" w:rsidRPr="00664C38" w:rsidRDefault="00664C38" w:rsidP="00664C38">
      <w:pPr>
        <w:numPr>
          <w:ilvl w:val="0"/>
          <w:numId w:val="8"/>
        </w:num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r w:rsidRPr="00664C38">
        <w:rPr>
          <w:rFonts w:ascii="Arial" w:hAnsi="Arial" w:cs="Arial"/>
          <w:b/>
          <w:bCs/>
          <w:sz w:val="22"/>
          <w:szCs w:val="22"/>
        </w:rPr>
        <w:t xml:space="preserve"> System isolated or made safe</w:t>
      </w:r>
    </w:p>
    <w:p w14:paraId="1D2ED1A9" w14:textId="77777777" w:rsidR="00664C38" w:rsidRPr="00664C38" w:rsidRDefault="00664C38" w:rsidP="00664C38">
      <w:pPr>
        <w:numPr>
          <w:ilvl w:val="0"/>
          <w:numId w:val="8"/>
        </w:num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r w:rsidRPr="00664C38">
        <w:rPr>
          <w:rFonts w:ascii="Arial" w:hAnsi="Arial" w:cs="Arial"/>
          <w:b/>
          <w:bCs/>
          <w:sz w:val="22"/>
          <w:szCs w:val="22"/>
        </w:rPr>
        <w:t xml:space="preserve"> Temporary DAUs deployed</w:t>
      </w:r>
    </w:p>
    <w:p w14:paraId="282E075A" w14:textId="77777777" w:rsidR="00664C38" w:rsidRPr="00664C38" w:rsidRDefault="00664C38" w:rsidP="00664C38">
      <w:pPr>
        <w:numPr>
          <w:ilvl w:val="0"/>
          <w:numId w:val="8"/>
        </w:num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r w:rsidRPr="00664C38">
        <w:rPr>
          <w:rFonts w:ascii="Arial" w:hAnsi="Arial" w:cs="Arial"/>
          <w:b/>
          <w:bCs/>
          <w:sz w:val="22"/>
          <w:szCs w:val="22"/>
        </w:rPr>
        <w:t xml:space="preserve"> Manual workarounds implemented</w:t>
      </w:r>
    </w:p>
    <w:p w14:paraId="08DCE210" w14:textId="77777777" w:rsidR="00664C38" w:rsidRPr="00664C38" w:rsidRDefault="00664C38" w:rsidP="00664C38">
      <w:pPr>
        <w:numPr>
          <w:ilvl w:val="0"/>
          <w:numId w:val="8"/>
        </w:num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r w:rsidRPr="00664C38">
        <w:rPr>
          <w:rFonts w:ascii="Arial" w:hAnsi="Arial" w:cs="Arial"/>
          <w:b/>
          <w:bCs/>
          <w:sz w:val="22"/>
          <w:szCs w:val="22"/>
        </w:rPr>
        <w:t xml:space="preserve"> Customers informed</w:t>
      </w:r>
    </w:p>
    <w:p w14:paraId="1CD9358A" w14:textId="77777777" w:rsidR="00664C38" w:rsidRPr="00664C38" w:rsidRDefault="00664C38" w:rsidP="00664C38">
      <w:pPr>
        <w:numPr>
          <w:ilvl w:val="0"/>
          <w:numId w:val="8"/>
        </w:num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r w:rsidRPr="00664C38">
        <w:rPr>
          <w:rFonts w:ascii="Arial" w:hAnsi="Arial" w:cs="Arial"/>
          <w:b/>
          <w:bCs/>
          <w:sz w:val="22"/>
          <w:szCs w:val="22"/>
        </w:rPr>
        <w:t xml:space="preserve"> Aster informed (time: ______)</w:t>
      </w:r>
    </w:p>
    <w:p w14:paraId="53E7ABAD" w14:textId="77777777" w:rsidR="00664C38" w:rsidRPr="00664C38" w:rsidRDefault="00664C38" w:rsidP="00664C38">
      <w:pPr>
        <w:numPr>
          <w:ilvl w:val="0"/>
          <w:numId w:val="8"/>
        </w:num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r w:rsidRPr="00664C38">
        <w:rPr>
          <w:rFonts w:ascii="Arial" w:hAnsi="Arial" w:cs="Arial"/>
          <w:b/>
          <w:bCs/>
          <w:sz w:val="22"/>
          <w:szCs w:val="22"/>
        </w:rPr>
        <w:t xml:space="preserve"> Third-party provider involved (details: __________)</w:t>
      </w:r>
    </w:p>
    <w:p w14:paraId="79B1DCB1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Arial" w:hAnsi="Arial" w:cs="Arial"/>
          <w:b/>
          <w:bCs/>
          <w:sz w:val="22"/>
          <w:szCs w:val="22"/>
        </w:rPr>
        <w:t>Details of initial response:</w:t>
      </w:r>
    </w:p>
    <w:p w14:paraId="376C7221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Arial" w:hAnsi="Arial" w:cs="Arial"/>
          <w:b/>
          <w:bCs/>
          <w:sz w:val="22"/>
          <w:szCs w:val="22"/>
        </w:rPr>
        <w:t>__________________________________________________________________________</w:t>
      </w:r>
      <w:r w:rsidRPr="00664C38">
        <w:rPr>
          <w:rFonts w:ascii="Arial" w:hAnsi="Arial" w:cs="Arial"/>
          <w:b/>
          <w:bCs/>
          <w:sz w:val="22"/>
          <w:szCs w:val="22"/>
        </w:rPr>
        <w:br/>
        <w:t>__________________________________________________________________________</w:t>
      </w:r>
    </w:p>
    <w:p w14:paraId="56633155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Arial" w:hAnsi="Arial" w:cs="Arial"/>
          <w:b/>
          <w:bCs/>
          <w:sz w:val="22"/>
          <w:szCs w:val="22"/>
        </w:rPr>
        <w:t>5. Customer Impact Assessment</w:t>
      </w:r>
    </w:p>
    <w:p w14:paraId="36685F73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Arial" w:hAnsi="Arial" w:cs="Arial"/>
          <w:b/>
          <w:bCs/>
          <w:sz w:val="22"/>
          <w:szCs w:val="22"/>
        </w:rPr>
        <w:t>Number of customers affected: __________________</w:t>
      </w:r>
    </w:p>
    <w:p w14:paraId="5D2282E3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Arial" w:hAnsi="Arial" w:cs="Arial"/>
          <w:b/>
          <w:bCs/>
          <w:sz w:val="22"/>
          <w:szCs w:val="22"/>
        </w:rPr>
        <w:t>Nature of impact:</w:t>
      </w:r>
    </w:p>
    <w:p w14:paraId="10041C94" w14:textId="77777777" w:rsidR="00664C38" w:rsidRPr="00664C38" w:rsidRDefault="00664C38" w:rsidP="00664C38">
      <w:pPr>
        <w:numPr>
          <w:ilvl w:val="0"/>
          <w:numId w:val="9"/>
        </w:num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r w:rsidRPr="00664C38">
        <w:rPr>
          <w:rFonts w:ascii="Arial" w:hAnsi="Arial" w:cs="Arial"/>
          <w:b/>
          <w:bCs/>
          <w:sz w:val="22"/>
          <w:szCs w:val="22"/>
        </w:rPr>
        <w:t xml:space="preserve"> Unable to raise alarm</w:t>
      </w:r>
    </w:p>
    <w:p w14:paraId="08C912A4" w14:textId="77777777" w:rsidR="00664C38" w:rsidRPr="00664C38" w:rsidRDefault="00664C38" w:rsidP="00664C38">
      <w:pPr>
        <w:numPr>
          <w:ilvl w:val="0"/>
          <w:numId w:val="9"/>
        </w:num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r w:rsidRPr="00664C38">
        <w:rPr>
          <w:rFonts w:ascii="Arial" w:hAnsi="Arial" w:cs="Arial"/>
          <w:b/>
          <w:bCs/>
          <w:sz w:val="22"/>
          <w:szCs w:val="22"/>
        </w:rPr>
        <w:t xml:space="preserve"> Increased response times</w:t>
      </w:r>
    </w:p>
    <w:p w14:paraId="24DCCBE3" w14:textId="77777777" w:rsidR="00664C38" w:rsidRPr="00664C38" w:rsidRDefault="00664C38" w:rsidP="00664C38">
      <w:pPr>
        <w:numPr>
          <w:ilvl w:val="0"/>
          <w:numId w:val="9"/>
        </w:num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r w:rsidRPr="00664C38">
        <w:rPr>
          <w:rFonts w:ascii="Arial" w:hAnsi="Arial" w:cs="Arial"/>
          <w:b/>
          <w:bCs/>
          <w:sz w:val="22"/>
          <w:szCs w:val="22"/>
        </w:rPr>
        <w:t xml:space="preserve"> Communication failure</w:t>
      </w:r>
    </w:p>
    <w:p w14:paraId="458680AE" w14:textId="77777777" w:rsidR="00664C38" w:rsidRPr="00664C38" w:rsidRDefault="00664C38" w:rsidP="00664C38">
      <w:pPr>
        <w:numPr>
          <w:ilvl w:val="0"/>
          <w:numId w:val="9"/>
        </w:num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r w:rsidRPr="00664C38">
        <w:rPr>
          <w:rFonts w:ascii="Arial" w:hAnsi="Arial" w:cs="Arial"/>
          <w:b/>
          <w:bCs/>
          <w:sz w:val="22"/>
          <w:szCs w:val="22"/>
        </w:rPr>
        <w:t xml:space="preserve"> Loss of monitoring profile</w:t>
      </w:r>
    </w:p>
    <w:p w14:paraId="54037C69" w14:textId="77777777" w:rsidR="00664C38" w:rsidRPr="00664C38" w:rsidRDefault="00664C38" w:rsidP="00664C38">
      <w:pPr>
        <w:numPr>
          <w:ilvl w:val="0"/>
          <w:numId w:val="9"/>
        </w:num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r w:rsidRPr="00664C38">
        <w:rPr>
          <w:rFonts w:ascii="Arial" w:hAnsi="Arial" w:cs="Arial"/>
          <w:b/>
          <w:bCs/>
          <w:sz w:val="22"/>
          <w:szCs w:val="22"/>
        </w:rPr>
        <w:t xml:space="preserve"> Loss of smoke/fire detection monitoring</w:t>
      </w:r>
    </w:p>
    <w:p w14:paraId="24C8A2E2" w14:textId="77777777" w:rsidR="00664C38" w:rsidRPr="00664C38" w:rsidRDefault="00664C38" w:rsidP="00664C38">
      <w:pPr>
        <w:numPr>
          <w:ilvl w:val="0"/>
          <w:numId w:val="9"/>
        </w:num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r w:rsidRPr="00664C38">
        <w:rPr>
          <w:rFonts w:ascii="Arial" w:hAnsi="Arial" w:cs="Arial"/>
          <w:b/>
          <w:bCs/>
          <w:sz w:val="22"/>
          <w:szCs w:val="22"/>
        </w:rPr>
        <w:t xml:space="preserve"> False alarms</w:t>
      </w:r>
    </w:p>
    <w:p w14:paraId="401D90AB" w14:textId="77777777" w:rsidR="00664C38" w:rsidRPr="00664C38" w:rsidRDefault="00664C38" w:rsidP="00664C38">
      <w:pPr>
        <w:numPr>
          <w:ilvl w:val="0"/>
          <w:numId w:val="9"/>
        </w:num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r w:rsidRPr="00664C38">
        <w:rPr>
          <w:rFonts w:ascii="Arial" w:hAnsi="Arial" w:cs="Arial"/>
          <w:b/>
          <w:bCs/>
          <w:sz w:val="22"/>
          <w:szCs w:val="22"/>
        </w:rPr>
        <w:t xml:space="preserve"> Customer distress / vulnerability concern</w:t>
      </w:r>
    </w:p>
    <w:p w14:paraId="4943BE6C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Arial" w:hAnsi="Arial" w:cs="Arial"/>
          <w:b/>
          <w:bCs/>
          <w:sz w:val="22"/>
          <w:szCs w:val="22"/>
        </w:rPr>
        <w:t>Was anyone harmed or put at risk?</w:t>
      </w:r>
    </w:p>
    <w:p w14:paraId="46ED07F5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r w:rsidRPr="00664C3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gramStart"/>
      <w:r w:rsidRPr="00664C38">
        <w:rPr>
          <w:rFonts w:ascii="Arial" w:hAnsi="Arial" w:cs="Arial"/>
          <w:b/>
          <w:bCs/>
          <w:sz w:val="22"/>
          <w:szCs w:val="22"/>
        </w:rPr>
        <w:t>Yes  </w:t>
      </w: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proofErr w:type="gramEnd"/>
      <w:r w:rsidRPr="00664C38">
        <w:rPr>
          <w:rFonts w:ascii="Arial" w:hAnsi="Arial" w:cs="Arial"/>
          <w:b/>
          <w:bCs/>
          <w:sz w:val="22"/>
          <w:szCs w:val="22"/>
        </w:rPr>
        <w:t xml:space="preserve"> No</w:t>
      </w:r>
    </w:p>
    <w:p w14:paraId="0E5709DD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Arial" w:hAnsi="Arial" w:cs="Arial"/>
          <w:b/>
          <w:bCs/>
          <w:sz w:val="22"/>
          <w:szCs w:val="22"/>
        </w:rPr>
        <w:t>If yes, provide details:</w:t>
      </w:r>
    </w:p>
    <w:p w14:paraId="3C221E2E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Arial" w:hAnsi="Arial" w:cs="Arial"/>
          <w:b/>
          <w:bCs/>
          <w:sz w:val="22"/>
          <w:szCs w:val="22"/>
        </w:rPr>
        <w:t>__________________________________________________________________________</w:t>
      </w:r>
      <w:r w:rsidRPr="00664C38">
        <w:rPr>
          <w:rFonts w:ascii="Arial" w:hAnsi="Arial" w:cs="Arial"/>
          <w:b/>
          <w:bCs/>
          <w:sz w:val="22"/>
          <w:szCs w:val="22"/>
        </w:rPr>
        <w:br/>
        <w:t>__________________________________________________________________________</w:t>
      </w:r>
    </w:p>
    <w:p w14:paraId="03EC9BB6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Arial" w:hAnsi="Arial" w:cs="Arial"/>
          <w:b/>
          <w:bCs/>
          <w:sz w:val="22"/>
          <w:szCs w:val="22"/>
        </w:rPr>
        <w:t>6. Root Cause (if known)</w:t>
      </w:r>
    </w:p>
    <w:p w14:paraId="271E5628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Arial" w:hAnsi="Arial" w:cs="Arial"/>
          <w:b/>
          <w:bCs/>
          <w:sz w:val="22"/>
          <w:szCs w:val="22"/>
        </w:rPr>
        <w:t>Tick all that apply:</w:t>
      </w:r>
    </w:p>
    <w:p w14:paraId="51DC097B" w14:textId="77777777" w:rsidR="00664C38" w:rsidRPr="00664C38" w:rsidRDefault="00664C38" w:rsidP="00664C38">
      <w:pPr>
        <w:numPr>
          <w:ilvl w:val="0"/>
          <w:numId w:val="10"/>
        </w:num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r w:rsidRPr="00664C38">
        <w:rPr>
          <w:rFonts w:ascii="Arial" w:hAnsi="Arial" w:cs="Arial"/>
          <w:b/>
          <w:bCs/>
          <w:sz w:val="22"/>
          <w:szCs w:val="22"/>
        </w:rPr>
        <w:t xml:space="preserve"> Hardware failure</w:t>
      </w:r>
    </w:p>
    <w:p w14:paraId="0164A26F" w14:textId="77777777" w:rsidR="00664C38" w:rsidRPr="00664C38" w:rsidRDefault="00664C38" w:rsidP="00664C38">
      <w:pPr>
        <w:numPr>
          <w:ilvl w:val="0"/>
          <w:numId w:val="10"/>
        </w:num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Segoe UI Symbol" w:hAnsi="Segoe UI Symbol" w:cs="Segoe UI Symbol"/>
          <w:b/>
          <w:bCs/>
          <w:sz w:val="22"/>
          <w:szCs w:val="22"/>
        </w:rPr>
        <w:lastRenderedPageBreak/>
        <w:t>☐</w:t>
      </w:r>
      <w:r w:rsidRPr="00664C38">
        <w:rPr>
          <w:rFonts w:ascii="Arial" w:hAnsi="Arial" w:cs="Arial"/>
          <w:b/>
          <w:bCs/>
          <w:sz w:val="22"/>
          <w:szCs w:val="22"/>
        </w:rPr>
        <w:t xml:space="preserve"> Software/firmware fault</w:t>
      </w:r>
    </w:p>
    <w:p w14:paraId="0CB81B46" w14:textId="77777777" w:rsidR="00664C38" w:rsidRPr="00664C38" w:rsidRDefault="00664C38" w:rsidP="00664C38">
      <w:pPr>
        <w:numPr>
          <w:ilvl w:val="0"/>
          <w:numId w:val="10"/>
        </w:num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r w:rsidRPr="00664C38">
        <w:rPr>
          <w:rFonts w:ascii="Arial" w:hAnsi="Arial" w:cs="Arial"/>
          <w:b/>
          <w:bCs/>
          <w:sz w:val="22"/>
          <w:szCs w:val="22"/>
        </w:rPr>
        <w:t xml:space="preserve"> Network / telecommunications issue</w:t>
      </w:r>
    </w:p>
    <w:p w14:paraId="0DFB0096" w14:textId="77777777" w:rsidR="00664C38" w:rsidRPr="00664C38" w:rsidRDefault="00664C38" w:rsidP="00664C38">
      <w:pPr>
        <w:numPr>
          <w:ilvl w:val="0"/>
          <w:numId w:val="10"/>
        </w:num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r w:rsidRPr="00664C38">
        <w:rPr>
          <w:rFonts w:ascii="Arial" w:hAnsi="Arial" w:cs="Arial"/>
          <w:b/>
          <w:bCs/>
          <w:sz w:val="22"/>
          <w:szCs w:val="22"/>
        </w:rPr>
        <w:t xml:space="preserve"> Configuration error</w:t>
      </w:r>
    </w:p>
    <w:p w14:paraId="7152234A" w14:textId="77777777" w:rsidR="00664C38" w:rsidRPr="00664C38" w:rsidRDefault="00664C38" w:rsidP="00664C38">
      <w:pPr>
        <w:numPr>
          <w:ilvl w:val="0"/>
          <w:numId w:val="10"/>
        </w:num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r w:rsidRPr="00664C38">
        <w:rPr>
          <w:rFonts w:ascii="Arial" w:hAnsi="Arial" w:cs="Arial"/>
          <w:b/>
          <w:bCs/>
          <w:sz w:val="22"/>
          <w:szCs w:val="22"/>
        </w:rPr>
        <w:t xml:space="preserve"> Customer data/profile error</w:t>
      </w:r>
    </w:p>
    <w:p w14:paraId="7720B731" w14:textId="77777777" w:rsidR="00664C38" w:rsidRPr="00664C38" w:rsidRDefault="00664C38" w:rsidP="00664C38">
      <w:pPr>
        <w:numPr>
          <w:ilvl w:val="0"/>
          <w:numId w:val="10"/>
        </w:num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r w:rsidRPr="00664C38">
        <w:rPr>
          <w:rFonts w:ascii="Arial" w:hAnsi="Arial" w:cs="Arial"/>
          <w:b/>
          <w:bCs/>
          <w:sz w:val="22"/>
          <w:szCs w:val="22"/>
        </w:rPr>
        <w:t xml:space="preserve"> Third-party dependency failure</w:t>
      </w:r>
    </w:p>
    <w:p w14:paraId="3D20CB36" w14:textId="77777777" w:rsidR="00664C38" w:rsidRPr="00664C38" w:rsidRDefault="00664C38" w:rsidP="00664C38">
      <w:pPr>
        <w:numPr>
          <w:ilvl w:val="0"/>
          <w:numId w:val="10"/>
        </w:num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r w:rsidRPr="00664C38">
        <w:rPr>
          <w:rFonts w:ascii="Arial" w:hAnsi="Arial" w:cs="Arial"/>
          <w:b/>
          <w:bCs/>
          <w:sz w:val="22"/>
          <w:szCs w:val="22"/>
        </w:rPr>
        <w:t xml:space="preserve"> Environmental factors</w:t>
      </w:r>
    </w:p>
    <w:p w14:paraId="2E20AC90" w14:textId="77777777" w:rsidR="00664C38" w:rsidRPr="00664C38" w:rsidRDefault="00664C38" w:rsidP="00664C38">
      <w:pPr>
        <w:numPr>
          <w:ilvl w:val="0"/>
          <w:numId w:val="10"/>
        </w:num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Segoe UI Symbol" w:hAnsi="Segoe UI Symbol" w:cs="Segoe UI Symbol"/>
          <w:b/>
          <w:bCs/>
          <w:sz w:val="22"/>
          <w:szCs w:val="22"/>
        </w:rPr>
        <w:t>☐</w:t>
      </w:r>
      <w:r w:rsidRPr="00664C38">
        <w:rPr>
          <w:rFonts w:ascii="Arial" w:hAnsi="Arial" w:cs="Arial"/>
          <w:b/>
          <w:bCs/>
          <w:sz w:val="22"/>
          <w:szCs w:val="22"/>
        </w:rPr>
        <w:t xml:space="preserve"> Unknown – investigation underway</w:t>
      </w:r>
    </w:p>
    <w:p w14:paraId="3688D0E7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Arial" w:hAnsi="Arial" w:cs="Arial"/>
          <w:b/>
          <w:bCs/>
          <w:sz w:val="22"/>
          <w:szCs w:val="22"/>
        </w:rPr>
        <w:t>Explanation:</w:t>
      </w:r>
    </w:p>
    <w:p w14:paraId="39C2F76C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Arial" w:hAnsi="Arial" w:cs="Arial"/>
          <w:b/>
          <w:bCs/>
          <w:sz w:val="22"/>
          <w:szCs w:val="22"/>
        </w:rPr>
        <w:t>__________________________________________________________________________</w:t>
      </w:r>
      <w:r w:rsidRPr="00664C38">
        <w:rPr>
          <w:rFonts w:ascii="Arial" w:hAnsi="Arial" w:cs="Arial"/>
          <w:b/>
          <w:bCs/>
          <w:sz w:val="22"/>
          <w:szCs w:val="22"/>
        </w:rPr>
        <w:br/>
        <w:t>__________________________________________________________________________</w:t>
      </w:r>
    </w:p>
    <w:p w14:paraId="079ACB58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Arial" w:hAnsi="Arial" w:cs="Arial"/>
          <w:b/>
          <w:bCs/>
          <w:sz w:val="22"/>
          <w:szCs w:val="22"/>
        </w:rPr>
        <w:t>7. Temporary Measures and Risk Mitigation</w:t>
      </w:r>
    </w:p>
    <w:p w14:paraId="5877B207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Arial" w:hAnsi="Arial" w:cs="Arial"/>
          <w:b/>
          <w:bCs/>
          <w:sz w:val="22"/>
          <w:szCs w:val="22"/>
        </w:rPr>
        <w:t>__________________________________________________________________________</w:t>
      </w:r>
      <w:r w:rsidRPr="00664C38">
        <w:rPr>
          <w:rFonts w:ascii="Arial" w:hAnsi="Arial" w:cs="Arial"/>
          <w:b/>
          <w:bCs/>
          <w:sz w:val="22"/>
          <w:szCs w:val="22"/>
        </w:rPr>
        <w:br/>
        <w:t>__________________________________________________________________________</w:t>
      </w:r>
      <w:r w:rsidRPr="00664C38">
        <w:rPr>
          <w:rFonts w:ascii="Arial" w:hAnsi="Arial" w:cs="Arial"/>
          <w:b/>
          <w:bCs/>
          <w:sz w:val="22"/>
          <w:szCs w:val="22"/>
        </w:rPr>
        <w:br/>
        <w:t>__________________________________________________________________________</w:t>
      </w:r>
    </w:p>
    <w:p w14:paraId="02F5A631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Arial" w:hAnsi="Arial" w:cs="Arial"/>
          <w:b/>
          <w:bCs/>
          <w:sz w:val="22"/>
          <w:szCs w:val="22"/>
        </w:rPr>
        <w:t>8. Permanent Resolution Plan</w:t>
      </w:r>
    </w:p>
    <w:p w14:paraId="24F54BA4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Arial" w:hAnsi="Arial" w:cs="Arial"/>
          <w:b/>
          <w:bCs/>
          <w:sz w:val="22"/>
          <w:szCs w:val="22"/>
        </w:rPr>
        <w:t>Proposed actions:</w:t>
      </w:r>
    </w:p>
    <w:p w14:paraId="7163A200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Arial" w:hAnsi="Arial" w:cs="Arial"/>
          <w:b/>
          <w:bCs/>
          <w:sz w:val="22"/>
          <w:szCs w:val="22"/>
        </w:rPr>
        <w:t>__________________________________________________________________________</w:t>
      </w:r>
      <w:r w:rsidRPr="00664C38">
        <w:rPr>
          <w:rFonts w:ascii="Arial" w:hAnsi="Arial" w:cs="Arial"/>
          <w:b/>
          <w:bCs/>
          <w:sz w:val="22"/>
          <w:szCs w:val="22"/>
        </w:rPr>
        <w:br/>
        <w:t>__________________________________________________________________________</w:t>
      </w:r>
    </w:p>
    <w:p w14:paraId="164ADF86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Arial" w:hAnsi="Arial" w:cs="Arial"/>
          <w:b/>
          <w:bCs/>
          <w:sz w:val="22"/>
          <w:szCs w:val="22"/>
        </w:rPr>
        <w:t>Expected completion date: _____________________________</w:t>
      </w:r>
    </w:p>
    <w:p w14:paraId="516DE588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Arial" w:hAnsi="Arial" w:cs="Arial"/>
          <w:b/>
          <w:bCs/>
          <w:sz w:val="22"/>
          <w:szCs w:val="22"/>
        </w:rPr>
        <w:t>Dependencies:</w:t>
      </w:r>
    </w:p>
    <w:p w14:paraId="000B61AF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Arial" w:hAnsi="Arial" w:cs="Arial"/>
          <w:b/>
          <w:bCs/>
          <w:sz w:val="22"/>
          <w:szCs w:val="22"/>
        </w:rPr>
        <w:t>__________________________________________________________________________</w:t>
      </w:r>
      <w:r w:rsidRPr="00664C38">
        <w:rPr>
          <w:rFonts w:ascii="Arial" w:hAnsi="Arial" w:cs="Arial"/>
          <w:b/>
          <w:bCs/>
          <w:sz w:val="22"/>
          <w:szCs w:val="22"/>
        </w:rPr>
        <w:br/>
        <w:t>__________________________________________________________________________</w:t>
      </w:r>
    </w:p>
    <w:p w14:paraId="4FAF30CB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Arial" w:hAnsi="Arial" w:cs="Arial"/>
          <w:b/>
          <w:bCs/>
          <w:sz w:val="22"/>
          <w:szCs w:val="22"/>
        </w:rPr>
        <w:t>9. Communication and Notifications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970"/>
        <w:gridCol w:w="7480"/>
      </w:tblGrid>
      <w:tr w:rsidR="00664C38" w:rsidRPr="00664C38" w14:paraId="2D099091" w14:textId="77777777" w:rsidTr="00664C38">
        <w:tc>
          <w:tcPr>
            <w:tcW w:w="1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EFBAC3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t>Aster notified:</w:t>
            </w:r>
          </w:p>
        </w:tc>
        <w:tc>
          <w:tcPr>
            <w:tcW w:w="35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DC71E1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t>Date: ______   Time: ______   Officer: __________________</w:t>
            </w:r>
          </w:p>
        </w:tc>
      </w:tr>
      <w:tr w:rsidR="00664C38" w:rsidRPr="00664C38" w14:paraId="767E5E92" w14:textId="77777777" w:rsidTr="00664C38">
        <w:tc>
          <w:tcPr>
            <w:tcW w:w="1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FBDD9F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t>Customers notified:</w:t>
            </w:r>
          </w:p>
        </w:tc>
        <w:tc>
          <w:tcPr>
            <w:tcW w:w="35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71F985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4C38"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☐</w:t>
            </w: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Yes – method: ___________________</w:t>
            </w: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 w:rsidRPr="00664C38"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☐</w:t>
            </w: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No – reason: _____________________</w:t>
            </w:r>
          </w:p>
        </w:tc>
      </w:tr>
      <w:tr w:rsidR="00664C38" w:rsidRPr="00664C38" w14:paraId="3BA0B194" w14:textId="77777777" w:rsidTr="00664C38">
        <w:tc>
          <w:tcPr>
            <w:tcW w:w="1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FEFF99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t>Other stakeholders notified:</w:t>
            </w:r>
          </w:p>
        </w:tc>
        <w:tc>
          <w:tcPr>
            <w:tcW w:w="35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A07477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4C38"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☐</w:t>
            </w: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Emergency Services</w:t>
            </w: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 w:rsidRPr="00664C38"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☐</w:t>
            </w: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Scheme Managers</w:t>
            </w: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 w:rsidRPr="00664C38"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☐</w:t>
            </w: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Line Managers</w:t>
            </w: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 w:rsidRPr="00664C38"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☐</w:t>
            </w: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Telecoms Provider</w:t>
            </w: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 w:rsidRPr="00664C38">
              <w:rPr>
                <w:rFonts w:ascii="Segoe UI Symbol" w:hAnsi="Segoe UI Symbol" w:cs="Segoe UI Symbol"/>
                <w:b/>
                <w:bCs/>
                <w:sz w:val="22"/>
                <w:szCs w:val="22"/>
              </w:rPr>
              <w:t>☐</w:t>
            </w: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Other: __________________________</w:t>
            </w:r>
          </w:p>
        </w:tc>
      </w:tr>
    </w:tbl>
    <w:p w14:paraId="1EC94506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Arial" w:hAnsi="Arial" w:cs="Arial"/>
          <w:b/>
          <w:bCs/>
          <w:sz w:val="22"/>
          <w:szCs w:val="22"/>
        </w:rPr>
        <w:t>10. Follow-Up Actions and Lessons Learned</w:t>
      </w:r>
    </w:p>
    <w:p w14:paraId="2A69AAE2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Arial" w:hAnsi="Arial" w:cs="Arial"/>
          <w:b/>
          <w:bCs/>
          <w:sz w:val="22"/>
          <w:szCs w:val="22"/>
        </w:rPr>
        <w:t>__________________________________________________________________________</w:t>
      </w:r>
      <w:r w:rsidRPr="00664C38">
        <w:rPr>
          <w:rFonts w:ascii="Arial" w:hAnsi="Arial" w:cs="Arial"/>
          <w:b/>
          <w:bCs/>
          <w:sz w:val="22"/>
          <w:szCs w:val="22"/>
        </w:rPr>
        <w:br/>
        <w:t>__________________________________________________________________________</w:t>
      </w:r>
      <w:r w:rsidRPr="00664C38">
        <w:rPr>
          <w:rFonts w:ascii="Arial" w:hAnsi="Arial" w:cs="Arial"/>
          <w:b/>
          <w:bCs/>
          <w:sz w:val="22"/>
          <w:szCs w:val="22"/>
        </w:rPr>
        <w:br/>
        <w:t>__________________________________________________________________________</w:t>
      </w:r>
    </w:p>
    <w:p w14:paraId="32CD6051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  <w:r w:rsidRPr="00664C38">
        <w:rPr>
          <w:rFonts w:ascii="Arial" w:hAnsi="Arial" w:cs="Arial"/>
          <w:b/>
          <w:bCs/>
          <w:sz w:val="22"/>
          <w:szCs w:val="22"/>
        </w:rPr>
        <w:t>11. Sign-Off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970"/>
        <w:gridCol w:w="7480"/>
      </w:tblGrid>
      <w:tr w:rsidR="00664C38" w:rsidRPr="00664C38" w14:paraId="4124BFF6" w14:textId="77777777" w:rsidTr="00664C38">
        <w:tc>
          <w:tcPr>
            <w:tcW w:w="1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F4D075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Supplier Representative</w:t>
            </w:r>
          </w:p>
        </w:tc>
        <w:tc>
          <w:tcPr>
            <w:tcW w:w="35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EDC17D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64C38" w:rsidRPr="00664C38" w14:paraId="0D740BF6" w14:textId="77777777" w:rsidTr="00664C38">
        <w:tc>
          <w:tcPr>
            <w:tcW w:w="1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E51B42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t>Name:</w:t>
            </w:r>
          </w:p>
        </w:tc>
        <w:tc>
          <w:tcPr>
            <w:tcW w:w="35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53731E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64C38" w:rsidRPr="00664C38" w14:paraId="7051CCC2" w14:textId="77777777" w:rsidTr="00664C38">
        <w:tc>
          <w:tcPr>
            <w:tcW w:w="1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FB897A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t>Role:</w:t>
            </w:r>
          </w:p>
        </w:tc>
        <w:tc>
          <w:tcPr>
            <w:tcW w:w="35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D5CE22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64C38" w:rsidRPr="00664C38" w14:paraId="01C168CD" w14:textId="77777777" w:rsidTr="00664C38">
        <w:tc>
          <w:tcPr>
            <w:tcW w:w="1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292996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t>Signature:</w:t>
            </w:r>
          </w:p>
        </w:tc>
        <w:tc>
          <w:tcPr>
            <w:tcW w:w="35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2D23C0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64C38" w:rsidRPr="00664C38" w14:paraId="5B0BF0AE" w14:textId="77777777" w:rsidTr="00664C38">
        <w:tc>
          <w:tcPr>
            <w:tcW w:w="1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DE3140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t>Date:</w:t>
            </w:r>
          </w:p>
        </w:tc>
        <w:tc>
          <w:tcPr>
            <w:tcW w:w="35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14479C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41D2836" w14:textId="77777777" w:rsidR="00664C38" w:rsidRPr="00664C38" w:rsidRDefault="00664C38" w:rsidP="00664C38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324"/>
        <w:gridCol w:w="9126"/>
      </w:tblGrid>
      <w:tr w:rsidR="00664C38" w:rsidRPr="00664C38" w14:paraId="529582F0" w14:textId="77777777" w:rsidTr="00664C38">
        <w:tc>
          <w:tcPr>
            <w:tcW w:w="1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9C9A21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t>Aster Contract Manager Review</w:t>
            </w:r>
          </w:p>
        </w:tc>
        <w:tc>
          <w:tcPr>
            <w:tcW w:w="35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D196DE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64C38" w:rsidRPr="00664C38" w14:paraId="47BB1CE6" w14:textId="77777777" w:rsidTr="00664C38">
        <w:tc>
          <w:tcPr>
            <w:tcW w:w="1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CD052F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t>Name:</w:t>
            </w:r>
          </w:p>
        </w:tc>
        <w:tc>
          <w:tcPr>
            <w:tcW w:w="35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4CA74D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64C38" w:rsidRPr="00664C38" w14:paraId="302855D3" w14:textId="77777777" w:rsidTr="00664C38">
        <w:tc>
          <w:tcPr>
            <w:tcW w:w="1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507AFE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t>Date Reviewed:</w:t>
            </w:r>
          </w:p>
        </w:tc>
        <w:tc>
          <w:tcPr>
            <w:tcW w:w="35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8B6180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64C38" w:rsidRPr="00664C38" w14:paraId="4D6C7AE8" w14:textId="77777777" w:rsidTr="00664C38">
        <w:tc>
          <w:tcPr>
            <w:tcW w:w="1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714FD4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t>Comments:</w:t>
            </w:r>
          </w:p>
        </w:tc>
        <w:tc>
          <w:tcPr>
            <w:tcW w:w="35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103922" w14:textId="77777777" w:rsidR="00664C38" w:rsidRPr="00664C38" w:rsidRDefault="00664C38" w:rsidP="00664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__________________________________________________________________________</w:t>
            </w:r>
            <w:r w:rsidRPr="00664C38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__________________________________________________________________________</w:t>
            </w:r>
          </w:p>
        </w:tc>
      </w:tr>
    </w:tbl>
    <w:p w14:paraId="77C264A1" w14:textId="77777777" w:rsidR="002972C9" w:rsidRPr="00664C38" w:rsidRDefault="002972C9" w:rsidP="00664C38">
      <w:pPr>
        <w:rPr>
          <w:rFonts w:ascii="Arial" w:hAnsi="Arial" w:cs="Arial"/>
          <w:sz w:val="22"/>
          <w:szCs w:val="22"/>
        </w:rPr>
      </w:pPr>
    </w:p>
    <w:sectPr w:rsidR="002972C9" w:rsidRPr="00664C38" w:rsidSect="00664C3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75639"/>
    <w:multiLevelType w:val="multilevel"/>
    <w:tmpl w:val="0A90A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A06303"/>
    <w:multiLevelType w:val="multilevel"/>
    <w:tmpl w:val="50B21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561FC7"/>
    <w:multiLevelType w:val="multilevel"/>
    <w:tmpl w:val="9058E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E92532"/>
    <w:multiLevelType w:val="multilevel"/>
    <w:tmpl w:val="41E2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46325B"/>
    <w:multiLevelType w:val="multilevel"/>
    <w:tmpl w:val="F01E5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975B6D"/>
    <w:multiLevelType w:val="multilevel"/>
    <w:tmpl w:val="57944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485071"/>
    <w:multiLevelType w:val="multilevel"/>
    <w:tmpl w:val="AE545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FD4BD9"/>
    <w:multiLevelType w:val="multilevel"/>
    <w:tmpl w:val="00F2A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6C118F"/>
    <w:multiLevelType w:val="multilevel"/>
    <w:tmpl w:val="851AB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B5F5818"/>
    <w:multiLevelType w:val="multilevel"/>
    <w:tmpl w:val="BD3E9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07389556">
    <w:abstractNumId w:val="3"/>
  </w:num>
  <w:num w:numId="2" w16cid:durableId="1840847496">
    <w:abstractNumId w:val="4"/>
  </w:num>
  <w:num w:numId="3" w16cid:durableId="383413571">
    <w:abstractNumId w:val="1"/>
  </w:num>
  <w:num w:numId="4" w16cid:durableId="879633279">
    <w:abstractNumId w:val="8"/>
  </w:num>
  <w:num w:numId="5" w16cid:durableId="1949656241">
    <w:abstractNumId w:val="9"/>
  </w:num>
  <w:num w:numId="6" w16cid:durableId="1329862728">
    <w:abstractNumId w:val="5"/>
  </w:num>
  <w:num w:numId="7" w16cid:durableId="1986155312">
    <w:abstractNumId w:val="6"/>
  </w:num>
  <w:num w:numId="8" w16cid:durableId="638807729">
    <w:abstractNumId w:val="2"/>
  </w:num>
  <w:num w:numId="9" w16cid:durableId="1637493849">
    <w:abstractNumId w:val="7"/>
  </w:num>
  <w:num w:numId="10" w16cid:durableId="1175070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C38"/>
    <w:rsid w:val="002972C9"/>
    <w:rsid w:val="0053070C"/>
    <w:rsid w:val="00664C38"/>
    <w:rsid w:val="006E667E"/>
    <w:rsid w:val="00BE4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D7290"/>
  <w15:chartTrackingRefBased/>
  <w15:docId w15:val="{1CD4238C-8F5B-4DAA-9193-1089F0F2D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4C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4C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4C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4C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4C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4C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4C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4C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4C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4C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4C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4C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4C3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4C3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4C3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4C3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4C3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4C3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4C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4C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4C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4C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4C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4C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4C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4C3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4C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4C3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4C3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DA92E2AD7A849ACCE4A73EF63F944" ma:contentTypeVersion="3" ma:contentTypeDescription="Create a new document." ma:contentTypeScope="" ma:versionID="a777ac684a4b22ff61c11ab3a0768e97">
  <xsd:schema xmlns:xsd="http://www.w3.org/2001/XMLSchema" xmlns:xs="http://www.w3.org/2001/XMLSchema" xmlns:p="http://schemas.microsoft.com/office/2006/metadata/properties" xmlns:ns2="64c774f5-0380-4f7e-b4eb-3fa6488c73e5" targetNamespace="http://schemas.microsoft.com/office/2006/metadata/properties" ma:root="true" ma:fieldsID="4a4dd20845e87fe4ba4cea139c54741b" ns2:_="">
    <xsd:import namespace="64c774f5-0380-4f7e-b4eb-3fa6488c73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c774f5-0380-4f7e-b4eb-3fa6488c7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08B9AA-0167-4554-B0A8-2A42AFB66136}"/>
</file>

<file path=customXml/itemProps2.xml><?xml version="1.0" encoding="utf-8"?>
<ds:datastoreItem xmlns:ds="http://schemas.openxmlformats.org/officeDocument/2006/customXml" ds:itemID="{067D7C5D-4ECA-4FD7-A8D2-48D6B72400FB}"/>
</file>

<file path=customXml/itemProps3.xml><?xml version="1.0" encoding="utf-8"?>
<ds:datastoreItem xmlns:ds="http://schemas.openxmlformats.org/officeDocument/2006/customXml" ds:itemID="{0D81398A-748E-424F-99B0-2485A3F3C6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624</Words>
  <Characters>3560</Characters>
  <Application>Microsoft Office Word</Application>
  <DocSecurity>0</DocSecurity>
  <Lines>29</Lines>
  <Paragraphs>8</Paragraphs>
  <ScaleCrop>false</ScaleCrop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 McLoughlin</dc:creator>
  <cp:keywords/>
  <dc:description/>
  <cp:lastModifiedBy>Joe McLoughlin</cp:lastModifiedBy>
  <cp:revision>1</cp:revision>
  <dcterms:created xsi:type="dcterms:W3CDTF">2025-12-06T15:10:00Z</dcterms:created>
  <dcterms:modified xsi:type="dcterms:W3CDTF">2025-12-06T15:20:00Z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0x010100AF0DA92E2AD7A849ACCE4A73EF63F944</vt:lpwstr>
  </property>
</Properties>
</file>